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44" w:rsidRDefault="00B909C6">
      <w:pPr>
        <w:pStyle w:val="a3"/>
      </w:pPr>
      <w:bookmarkStart w:id="0" w:name="_19c6y18" w:colFirst="0" w:colLast="0"/>
      <w:bookmarkEnd w:id="0"/>
      <w:r>
        <w:t>Оборудование центра образования Точка роста</w:t>
      </w:r>
    </w:p>
    <w:tbl>
      <w:tblPr>
        <w:tblStyle w:val="af3"/>
        <w:tblW w:w="9747" w:type="dxa"/>
        <w:tblLayout w:type="fixed"/>
        <w:tblLook w:val="04A0" w:firstRow="1" w:lastRow="0" w:firstColumn="1" w:lastColumn="0" w:noHBand="0" w:noVBand="1"/>
      </w:tblPr>
      <w:tblGrid>
        <w:gridCol w:w="435"/>
        <w:gridCol w:w="1941"/>
        <w:gridCol w:w="6237"/>
        <w:gridCol w:w="1134"/>
      </w:tblGrid>
      <w:tr w:rsidR="00B909C6" w:rsidRPr="00527A4F" w:rsidTr="00B909C6">
        <w:tc>
          <w:tcPr>
            <w:tcW w:w="435" w:type="dxa"/>
          </w:tcPr>
          <w:p w:rsidR="00B909C6" w:rsidRPr="00527A4F" w:rsidRDefault="00B909C6" w:rsidP="00527A4F">
            <w:pPr>
              <w:ind w:firstLine="0"/>
              <w:jc w:val="center"/>
              <w:rPr>
                <w:sz w:val="24"/>
                <w:szCs w:val="24"/>
              </w:rPr>
            </w:pPr>
            <w:r w:rsidRPr="00527A4F">
              <w:rPr>
                <w:sz w:val="24"/>
                <w:szCs w:val="24"/>
              </w:rPr>
              <w:t>№</w:t>
            </w:r>
          </w:p>
        </w:tc>
        <w:tc>
          <w:tcPr>
            <w:tcW w:w="1941" w:type="dxa"/>
          </w:tcPr>
          <w:p w:rsidR="00B909C6" w:rsidRPr="00527A4F" w:rsidRDefault="00B909C6" w:rsidP="00527A4F">
            <w:pPr>
              <w:ind w:firstLine="0"/>
              <w:jc w:val="center"/>
              <w:rPr>
                <w:sz w:val="24"/>
                <w:szCs w:val="24"/>
              </w:rPr>
            </w:pPr>
            <w:r w:rsidRPr="00527A4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6237" w:type="dxa"/>
          </w:tcPr>
          <w:p w:rsidR="00B909C6" w:rsidRPr="00527A4F" w:rsidRDefault="00B909C6" w:rsidP="00527A4F">
            <w:pPr>
              <w:ind w:firstLine="0"/>
              <w:jc w:val="center"/>
              <w:rPr>
                <w:sz w:val="24"/>
                <w:szCs w:val="24"/>
              </w:rPr>
            </w:pPr>
            <w:r w:rsidRPr="00527A4F"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1134" w:type="dxa"/>
          </w:tcPr>
          <w:p w:rsidR="00B909C6" w:rsidRPr="00527A4F" w:rsidRDefault="00B909C6" w:rsidP="00527A4F">
            <w:pPr>
              <w:ind w:firstLine="0"/>
              <w:jc w:val="center"/>
              <w:rPr>
                <w:sz w:val="24"/>
                <w:szCs w:val="24"/>
              </w:rPr>
            </w:pPr>
            <w:r w:rsidRPr="00527A4F">
              <w:rPr>
                <w:sz w:val="24"/>
                <w:szCs w:val="24"/>
              </w:rPr>
              <w:t>Количество</w:t>
            </w:r>
          </w:p>
        </w:tc>
      </w:tr>
      <w:tr w:rsidR="00B909C6" w:rsidRPr="00527A4F" w:rsidTr="00B909C6">
        <w:tc>
          <w:tcPr>
            <w:tcW w:w="435" w:type="dxa"/>
          </w:tcPr>
          <w:p w:rsidR="00B909C6" w:rsidRPr="00527A4F" w:rsidRDefault="00B909C6" w:rsidP="00527A4F">
            <w:pPr>
              <w:pStyle w:val="ae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B909C6" w:rsidRPr="00527A4F" w:rsidRDefault="00B909C6" w:rsidP="00527A4F">
            <w:pPr>
              <w:pStyle w:val="50"/>
              <w:widowControl/>
              <w:spacing w:before="0"/>
              <w:jc w:val="left"/>
              <w:rPr>
                <w:szCs w:val="24"/>
              </w:rPr>
            </w:pPr>
            <w:r>
              <w:t>Цифровая лаборатория по биологии (ученическая)</w:t>
            </w:r>
          </w:p>
        </w:tc>
        <w:tc>
          <w:tcPr>
            <w:tcW w:w="6237" w:type="dxa"/>
          </w:tcPr>
          <w:p w:rsidR="00B909C6" w:rsidRPr="007E4998" w:rsidRDefault="00B909C6" w:rsidP="00527A4F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 xml:space="preserve">Комплектация: </w:t>
            </w:r>
          </w:p>
          <w:p w:rsidR="00B909C6" w:rsidRPr="007E4998" w:rsidRDefault="00B909C6" w:rsidP="00527A4F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proofErr w:type="gramStart"/>
            <w:r w:rsidRPr="007E4998">
              <w:rPr>
                <w:sz w:val="20"/>
                <w:szCs w:val="20"/>
              </w:rPr>
              <w:t xml:space="preserve">Беспроводной </w:t>
            </w:r>
            <w:proofErr w:type="spellStart"/>
            <w:r w:rsidRPr="007E4998">
              <w:rPr>
                <w:sz w:val="20"/>
                <w:szCs w:val="20"/>
              </w:rPr>
              <w:t>мультидатчик</w:t>
            </w:r>
            <w:proofErr w:type="spellEnd"/>
            <w:r w:rsidRPr="007E4998">
              <w:rPr>
                <w:sz w:val="20"/>
                <w:szCs w:val="20"/>
              </w:rPr>
              <w:t xml:space="preserve"> по биологии с 5-ю встроенными датчиками: </w:t>
            </w:r>
            <w:proofErr w:type="gramEnd"/>
          </w:p>
          <w:p w:rsidR="00B909C6" w:rsidRPr="007E4998" w:rsidRDefault="00B909C6" w:rsidP="00527A4F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 xml:space="preserve">Датчик влажности с диапазоном измерения 0…100% </w:t>
            </w:r>
          </w:p>
          <w:p w:rsidR="00B909C6" w:rsidRPr="007E4998" w:rsidRDefault="00B909C6" w:rsidP="00527A4F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 xml:space="preserve">Датчик освещенности с диапазоном измерения не уже чем от 0 до 180000 </w:t>
            </w:r>
            <w:proofErr w:type="spellStart"/>
            <w:r w:rsidRPr="007E4998">
              <w:rPr>
                <w:sz w:val="20"/>
                <w:szCs w:val="20"/>
              </w:rPr>
              <w:t>лк</w:t>
            </w:r>
            <w:proofErr w:type="spellEnd"/>
            <w:r w:rsidRPr="007E4998">
              <w:rPr>
                <w:sz w:val="20"/>
                <w:szCs w:val="20"/>
              </w:rPr>
              <w:t xml:space="preserve"> </w:t>
            </w:r>
          </w:p>
          <w:p w:rsidR="00B909C6" w:rsidRPr="007E4998" w:rsidRDefault="00B909C6" w:rsidP="00527A4F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 xml:space="preserve">Датчик рН с диапазоном измерения не уже чем от 0 до 14 </w:t>
            </w:r>
            <w:proofErr w:type="spellStart"/>
            <w:r w:rsidRPr="007E4998">
              <w:rPr>
                <w:sz w:val="20"/>
                <w:szCs w:val="20"/>
              </w:rPr>
              <w:t>pH</w:t>
            </w:r>
            <w:proofErr w:type="spellEnd"/>
            <w:r w:rsidRPr="007E4998">
              <w:rPr>
                <w:sz w:val="20"/>
                <w:szCs w:val="20"/>
              </w:rPr>
              <w:t xml:space="preserve"> </w:t>
            </w:r>
          </w:p>
          <w:p w:rsidR="00B909C6" w:rsidRPr="007E4998" w:rsidRDefault="00B909C6" w:rsidP="00527A4F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 xml:space="preserve">Датчик температуры с диапазоном измерения не уже чем от -20 до +140С </w:t>
            </w:r>
          </w:p>
          <w:p w:rsidR="00B909C6" w:rsidRPr="007E4998" w:rsidRDefault="00B909C6" w:rsidP="00527A4F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 xml:space="preserve">Датчик температуры окружающей среды с диапазоном измерения не уже чем от -20 до +40С </w:t>
            </w:r>
          </w:p>
          <w:p w:rsidR="00B909C6" w:rsidRPr="007E4998" w:rsidRDefault="00B909C6" w:rsidP="00527A4F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 xml:space="preserve">Аксессуары: </w:t>
            </w:r>
          </w:p>
          <w:p w:rsidR="00B909C6" w:rsidRPr="007E4998" w:rsidRDefault="00B909C6" w:rsidP="006A4D07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 xml:space="preserve">Зарядное устройство с кабелем </w:t>
            </w:r>
            <w:proofErr w:type="spellStart"/>
            <w:r w:rsidRPr="007E4998">
              <w:rPr>
                <w:sz w:val="20"/>
                <w:szCs w:val="20"/>
              </w:rPr>
              <w:t>miniUSB</w:t>
            </w:r>
            <w:proofErr w:type="spellEnd"/>
            <w:r w:rsidRPr="007E4998">
              <w:rPr>
                <w:sz w:val="20"/>
                <w:szCs w:val="20"/>
              </w:rPr>
              <w:t xml:space="preserve"> </w:t>
            </w:r>
          </w:p>
          <w:p w:rsidR="00B909C6" w:rsidRPr="007E4998" w:rsidRDefault="00B909C6" w:rsidP="006A4D07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 xml:space="preserve"> USB Адаптер </w:t>
            </w:r>
            <w:proofErr w:type="spellStart"/>
            <w:r w:rsidRPr="007E4998">
              <w:rPr>
                <w:sz w:val="20"/>
                <w:szCs w:val="20"/>
              </w:rPr>
              <w:t>Bluetooth</w:t>
            </w:r>
            <w:proofErr w:type="spellEnd"/>
            <w:r w:rsidRPr="007E4998">
              <w:rPr>
                <w:sz w:val="20"/>
                <w:szCs w:val="20"/>
              </w:rPr>
              <w:t xml:space="preserve"> 4.1 </w:t>
            </w:r>
            <w:proofErr w:type="spellStart"/>
            <w:r w:rsidRPr="007E4998">
              <w:rPr>
                <w:sz w:val="20"/>
                <w:szCs w:val="20"/>
              </w:rPr>
              <w:t>Low</w:t>
            </w:r>
            <w:proofErr w:type="spellEnd"/>
            <w:r w:rsidRPr="007E4998">
              <w:rPr>
                <w:sz w:val="20"/>
                <w:szCs w:val="20"/>
              </w:rPr>
              <w:t xml:space="preserve"> </w:t>
            </w:r>
            <w:proofErr w:type="spellStart"/>
            <w:r w:rsidRPr="007E4998">
              <w:rPr>
                <w:sz w:val="20"/>
                <w:szCs w:val="20"/>
              </w:rPr>
              <w:t>Energy</w:t>
            </w:r>
            <w:proofErr w:type="spellEnd"/>
            <w:r w:rsidRPr="007E4998">
              <w:rPr>
                <w:sz w:val="20"/>
                <w:szCs w:val="20"/>
              </w:rPr>
              <w:t xml:space="preserve"> </w:t>
            </w:r>
          </w:p>
          <w:p w:rsidR="00B909C6" w:rsidRPr="007E4998" w:rsidRDefault="00B909C6" w:rsidP="006A4D07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 xml:space="preserve">Краткое руководство по эксплуатации цифровой лаборатории </w:t>
            </w:r>
          </w:p>
          <w:p w:rsidR="00B909C6" w:rsidRPr="007E4998" w:rsidRDefault="00B909C6" w:rsidP="006A4D07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 xml:space="preserve">Цифровая видеокамера с металлическим штативом, разрешение не менее 0,3 </w:t>
            </w:r>
            <w:proofErr w:type="spellStart"/>
            <w:r w:rsidRPr="007E4998">
              <w:rPr>
                <w:sz w:val="20"/>
                <w:szCs w:val="20"/>
              </w:rPr>
              <w:t>Мпикс</w:t>
            </w:r>
            <w:proofErr w:type="spellEnd"/>
            <w:r w:rsidRPr="007E4998">
              <w:rPr>
                <w:sz w:val="20"/>
                <w:szCs w:val="20"/>
              </w:rPr>
              <w:t xml:space="preserve"> Программное обеспечение Методические рекомендации не менее 30 работ </w:t>
            </w:r>
          </w:p>
          <w:p w:rsidR="00B909C6" w:rsidRPr="007E4998" w:rsidRDefault="00B909C6" w:rsidP="006A4D07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 xml:space="preserve">Упаковка </w:t>
            </w:r>
          </w:p>
        </w:tc>
        <w:tc>
          <w:tcPr>
            <w:tcW w:w="1134" w:type="dxa"/>
          </w:tcPr>
          <w:p w:rsidR="00B909C6" w:rsidRPr="00527A4F" w:rsidRDefault="00B909C6" w:rsidP="00527A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909C6" w:rsidRPr="00527A4F" w:rsidTr="00B909C6">
        <w:tc>
          <w:tcPr>
            <w:tcW w:w="435" w:type="dxa"/>
          </w:tcPr>
          <w:p w:rsidR="00B909C6" w:rsidRPr="00527A4F" w:rsidRDefault="00B909C6" w:rsidP="00527A4F">
            <w:pPr>
              <w:pStyle w:val="ae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B909C6" w:rsidRPr="00527A4F" w:rsidRDefault="00B909C6" w:rsidP="00527A4F">
            <w:pPr>
              <w:pStyle w:val="50"/>
              <w:widowControl/>
              <w:spacing w:before="0"/>
              <w:jc w:val="left"/>
              <w:rPr>
                <w:szCs w:val="24"/>
              </w:rPr>
            </w:pPr>
            <w:r>
              <w:t>Цифровая лаборатория по химии (ученическая)</w:t>
            </w:r>
          </w:p>
        </w:tc>
        <w:tc>
          <w:tcPr>
            <w:tcW w:w="6237" w:type="dxa"/>
          </w:tcPr>
          <w:p w:rsidR="00B909C6" w:rsidRPr="007E4998" w:rsidRDefault="00B909C6" w:rsidP="00527A4F">
            <w:pPr>
              <w:ind w:firstLine="0"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 xml:space="preserve">Комплектация: </w:t>
            </w:r>
          </w:p>
          <w:p w:rsidR="00B909C6" w:rsidRPr="007E4998" w:rsidRDefault="00B909C6" w:rsidP="00527A4F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7E4998">
              <w:rPr>
                <w:sz w:val="20"/>
                <w:szCs w:val="20"/>
              </w:rPr>
              <w:t xml:space="preserve">Беспроводной </w:t>
            </w:r>
            <w:proofErr w:type="spellStart"/>
            <w:r w:rsidRPr="007E4998">
              <w:rPr>
                <w:sz w:val="20"/>
                <w:szCs w:val="20"/>
              </w:rPr>
              <w:t>мультидатчик</w:t>
            </w:r>
            <w:proofErr w:type="spellEnd"/>
            <w:r w:rsidRPr="007E4998">
              <w:rPr>
                <w:sz w:val="20"/>
                <w:szCs w:val="20"/>
              </w:rPr>
              <w:t xml:space="preserve"> по химии с 3 -</w:t>
            </w:r>
            <w:proofErr w:type="spellStart"/>
            <w:r w:rsidRPr="007E4998">
              <w:rPr>
                <w:sz w:val="20"/>
                <w:szCs w:val="20"/>
              </w:rPr>
              <w:t>мя</w:t>
            </w:r>
            <w:proofErr w:type="spellEnd"/>
            <w:r w:rsidRPr="007E4998">
              <w:rPr>
                <w:sz w:val="20"/>
                <w:szCs w:val="20"/>
              </w:rPr>
              <w:t xml:space="preserve"> встроенными датчиками: </w:t>
            </w:r>
            <w:proofErr w:type="gramEnd"/>
          </w:p>
          <w:p w:rsidR="00B909C6" w:rsidRPr="007E4998" w:rsidRDefault="00B909C6" w:rsidP="00527A4F">
            <w:pPr>
              <w:ind w:firstLine="0"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 xml:space="preserve">Датчик рН с диапазоном измерения не уже чем от 0 до 14 </w:t>
            </w:r>
            <w:proofErr w:type="spellStart"/>
            <w:r w:rsidRPr="007E4998">
              <w:rPr>
                <w:sz w:val="20"/>
                <w:szCs w:val="20"/>
              </w:rPr>
              <w:t>pH</w:t>
            </w:r>
            <w:proofErr w:type="spellEnd"/>
            <w:r w:rsidRPr="007E4998">
              <w:rPr>
                <w:sz w:val="20"/>
                <w:szCs w:val="20"/>
              </w:rPr>
              <w:t xml:space="preserve"> </w:t>
            </w:r>
          </w:p>
          <w:p w:rsidR="00B909C6" w:rsidRPr="007E4998" w:rsidRDefault="00B909C6" w:rsidP="00527A4F">
            <w:pPr>
              <w:ind w:firstLine="0"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 xml:space="preserve">Датчик электропроводимости с диапазонами измерения не уже чем от 0 до 200 </w:t>
            </w:r>
            <w:proofErr w:type="spellStart"/>
            <w:r w:rsidRPr="007E4998">
              <w:rPr>
                <w:sz w:val="20"/>
                <w:szCs w:val="20"/>
              </w:rPr>
              <w:t>мкСм</w:t>
            </w:r>
            <w:proofErr w:type="spellEnd"/>
            <w:r w:rsidRPr="007E4998">
              <w:rPr>
                <w:sz w:val="20"/>
                <w:szCs w:val="20"/>
              </w:rPr>
              <w:t xml:space="preserve">; от 0 до 2000 </w:t>
            </w:r>
            <w:proofErr w:type="spellStart"/>
            <w:r w:rsidRPr="007E4998">
              <w:rPr>
                <w:sz w:val="20"/>
                <w:szCs w:val="20"/>
              </w:rPr>
              <w:t>мкСм</w:t>
            </w:r>
            <w:proofErr w:type="spellEnd"/>
            <w:r w:rsidRPr="007E4998">
              <w:rPr>
                <w:sz w:val="20"/>
                <w:szCs w:val="20"/>
              </w:rPr>
              <w:t xml:space="preserve">; от 0 до 20000 </w:t>
            </w:r>
            <w:proofErr w:type="spellStart"/>
            <w:r w:rsidRPr="007E4998">
              <w:rPr>
                <w:sz w:val="20"/>
                <w:szCs w:val="20"/>
              </w:rPr>
              <w:t>мкСм</w:t>
            </w:r>
            <w:proofErr w:type="spellEnd"/>
            <w:r w:rsidRPr="007E4998">
              <w:rPr>
                <w:sz w:val="20"/>
                <w:szCs w:val="20"/>
              </w:rPr>
              <w:t xml:space="preserve"> </w:t>
            </w:r>
          </w:p>
          <w:p w:rsidR="00B909C6" w:rsidRPr="007E4998" w:rsidRDefault="00B909C6" w:rsidP="00527A4F">
            <w:pPr>
              <w:ind w:firstLine="0"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 xml:space="preserve">Датчик температуры с диапазоном измерения не уже чем от -20 до +140С </w:t>
            </w:r>
          </w:p>
          <w:p w:rsidR="00B909C6" w:rsidRPr="007E4998" w:rsidRDefault="00B909C6" w:rsidP="00527A4F">
            <w:pPr>
              <w:ind w:firstLine="0"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 xml:space="preserve">Отдельные датчики: Датчик оптической плотности 525 </w:t>
            </w:r>
            <w:proofErr w:type="spellStart"/>
            <w:r w:rsidRPr="007E4998">
              <w:rPr>
                <w:sz w:val="20"/>
                <w:szCs w:val="20"/>
              </w:rPr>
              <w:t>нм</w:t>
            </w:r>
            <w:proofErr w:type="spellEnd"/>
            <w:r w:rsidRPr="007E4998">
              <w:rPr>
                <w:sz w:val="20"/>
                <w:szCs w:val="20"/>
              </w:rPr>
              <w:t xml:space="preserve"> Аксессуары: Кабель USB соединительный </w:t>
            </w:r>
          </w:p>
          <w:p w:rsidR="00B909C6" w:rsidRPr="007E4998" w:rsidRDefault="00B909C6" w:rsidP="00527A4F">
            <w:pPr>
              <w:ind w:firstLine="0"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 xml:space="preserve">Зарядное устройство с кабелем </w:t>
            </w:r>
            <w:proofErr w:type="spellStart"/>
            <w:r w:rsidRPr="007E4998">
              <w:rPr>
                <w:sz w:val="20"/>
                <w:szCs w:val="20"/>
              </w:rPr>
              <w:t>miniUSB</w:t>
            </w:r>
            <w:proofErr w:type="spellEnd"/>
            <w:r w:rsidRPr="007E4998">
              <w:rPr>
                <w:sz w:val="20"/>
                <w:szCs w:val="20"/>
              </w:rPr>
              <w:t xml:space="preserve"> </w:t>
            </w:r>
          </w:p>
          <w:p w:rsidR="00B909C6" w:rsidRPr="007E4998" w:rsidRDefault="00B909C6" w:rsidP="00527A4F">
            <w:pPr>
              <w:ind w:firstLine="0"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 xml:space="preserve">USB Адаптер </w:t>
            </w:r>
            <w:proofErr w:type="spellStart"/>
            <w:r w:rsidRPr="007E4998">
              <w:rPr>
                <w:sz w:val="20"/>
                <w:szCs w:val="20"/>
              </w:rPr>
              <w:t>Bluetooth</w:t>
            </w:r>
            <w:proofErr w:type="spellEnd"/>
            <w:r w:rsidRPr="007E4998">
              <w:rPr>
                <w:sz w:val="20"/>
                <w:szCs w:val="20"/>
              </w:rPr>
              <w:t xml:space="preserve"> 4.1 </w:t>
            </w:r>
            <w:proofErr w:type="spellStart"/>
            <w:r w:rsidRPr="007E4998">
              <w:rPr>
                <w:sz w:val="20"/>
                <w:szCs w:val="20"/>
              </w:rPr>
              <w:t>Low</w:t>
            </w:r>
            <w:proofErr w:type="spellEnd"/>
            <w:r w:rsidRPr="007E4998">
              <w:rPr>
                <w:sz w:val="20"/>
                <w:szCs w:val="20"/>
              </w:rPr>
              <w:t xml:space="preserve"> </w:t>
            </w:r>
            <w:proofErr w:type="spellStart"/>
            <w:r w:rsidRPr="007E4998">
              <w:rPr>
                <w:sz w:val="20"/>
                <w:szCs w:val="20"/>
              </w:rPr>
              <w:t>Energy</w:t>
            </w:r>
            <w:proofErr w:type="spellEnd"/>
            <w:r w:rsidRPr="007E4998">
              <w:rPr>
                <w:sz w:val="20"/>
                <w:szCs w:val="20"/>
              </w:rPr>
              <w:t xml:space="preserve"> </w:t>
            </w:r>
          </w:p>
          <w:p w:rsidR="00B909C6" w:rsidRPr="007E4998" w:rsidRDefault="00B909C6" w:rsidP="00527A4F">
            <w:pPr>
              <w:ind w:firstLine="0"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 xml:space="preserve">Краткое руководство по эксплуатации цифровой лаборатории </w:t>
            </w:r>
          </w:p>
          <w:p w:rsidR="00B909C6" w:rsidRPr="007E4998" w:rsidRDefault="00B909C6" w:rsidP="00527A4F">
            <w:pPr>
              <w:ind w:firstLine="0"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>Набор лабораторной оснастки Программное обеспечение Методические рекомендации не менее 40 работ</w:t>
            </w:r>
          </w:p>
        </w:tc>
        <w:tc>
          <w:tcPr>
            <w:tcW w:w="1134" w:type="dxa"/>
          </w:tcPr>
          <w:p w:rsidR="00B909C6" w:rsidRPr="00527A4F" w:rsidRDefault="00B909C6" w:rsidP="00527A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909C6" w:rsidRPr="00527A4F" w:rsidTr="00B909C6">
        <w:tc>
          <w:tcPr>
            <w:tcW w:w="435" w:type="dxa"/>
          </w:tcPr>
          <w:p w:rsidR="00B909C6" w:rsidRPr="00527A4F" w:rsidRDefault="00B909C6" w:rsidP="00527A4F">
            <w:pPr>
              <w:pStyle w:val="ae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B909C6" w:rsidRPr="00527A4F" w:rsidRDefault="00B909C6" w:rsidP="00527A4F">
            <w:pPr>
              <w:ind w:firstLine="0"/>
              <w:jc w:val="left"/>
              <w:rPr>
                <w:sz w:val="24"/>
                <w:szCs w:val="24"/>
              </w:rPr>
            </w:pPr>
            <w:r>
              <w:t>Цифровая лаборатория по физике (ученическая)</w:t>
            </w:r>
          </w:p>
        </w:tc>
        <w:tc>
          <w:tcPr>
            <w:tcW w:w="6237" w:type="dxa"/>
          </w:tcPr>
          <w:p w:rsidR="00B909C6" w:rsidRPr="007E4998" w:rsidRDefault="00B909C6" w:rsidP="00527A4F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 xml:space="preserve">Комплектация: </w:t>
            </w:r>
          </w:p>
          <w:p w:rsidR="00B909C6" w:rsidRPr="007E4998" w:rsidRDefault="00B909C6" w:rsidP="00527A4F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proofErr w:type="gramStart"/>
            <w:r w:rsidRPr="007E4998">
              <w:rPr>
                <w:sz w:val="20"/>
                <w:szCs w:val="20"/>
              </w:rPr>
              <w:t xml:space="preserve">Беспроводной </w:t>
            </w:r>
            <w:proofErr w:type="spellStart"/>
            <w:r w:rsidRPr="007E4998">
              <w:rPr>
                <w:sz w:val="20"/>
                <w:szCs w:val="20"/>
              </w:rPr>
              <w:t>мультидатчик</w:t>
            </w:r>
            <w:proofErr w:type="spellEnd"/>
            <w:r w:rsidRPr="007E4998">
              <w:rPr>
                <w:sz w:val="20"/>
                <w:szCs w:val="20"/>
              </w:rPr>
              <w:t xml:space="preserve"> по физике с 6 -ю встроенными датчиками:</w:t>
            </w:r>
            <w:proofErr w:type="gramEnd"/>
          </w:p>
          <w:p w:rsidR="00B909C6" w:rsidRPr="007E4998" w:rsidRDefault="00B909C6" w:rsidP="00527A4F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 xml:space="preserve">Цифровой датчик температуры с диапазоном измерения не уже чем от -20 до 120С </w:t>
            </w:r>
          </w:p>
          <w:p w:rsidR="00B909C6" w:rsidRPr="007E4998" w:rsidRDefault="00B909C6" w:rsidP="00527A4F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 xml:space="preserve">Цифровой датчик абсолютного давления с диапазоном измерения не уже чем от 0 до 500 кПа </w:t>
            </w:r>
          </w:p>
          <w:p w:rsidR="00B909C6" w:rsidRPr="007E4998" w:rsidRDefault="00B909C6" w:rsidP="00527A4F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 xml:space="preserve">Датчик магнитного поля с диапазоном измерения не уже чем от -80 до 80 </w:t>
            </w:r>
            <w:proofErr w:type="spellStart"/>
            <w:r w:rsidRPr="007E4998">
              <w:rPr>
                <w:sz w:val="20"/>
                <w:szCs w:val="20"/>
              </w:rPr>
              <w:t>мТл</w:t>
            </w:r>
            <w:proofErr w:type="spellEnd"/>
            <w:r w:rsidRPr="007E4998">
              <w:rPr>
                <w:sz w:val="20"/>
                <w:szCs w:val="20"/>
              </w:rPr>
              <w:t xml:space="preserve"> </w:t>
            </w:r>
          </w:p>
          <w:p w:rsidR="00B909C6" w:rsidRPr="007E4998" w:rsidRDefault="00B909C6" w:rsidP="00527A4F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 xml:space="preserve">Датчик напряжения с диапазонами измерения не уже чем от -2 до +2В; от -5 до +5В; от -10 до +10В; от -15 до +15В </w:t>
            </w:r>
          </w:p>
          <w:p w:rsidR="00B909C6" w:rsidRPr="007E4998" w:rsidRDefault="00B909C6" w:rsidP="00527A4F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 xml:space="preserve">Датчик тока не уже чем от -1 до +1А Датчик акселерометр с показателями не менее чем: ±2 g; ±4 g; ±8 g </w:t>
            </w:r>
          </w:p>
          <w:p w:rsidR="00B909C6" w:rsidRPr="007E4998" w:rsidRDefault="00B909C6" w:rsidP="00527A4F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 xml:space="preserve">Отдельные устройства: </w:t>
            </w:r>
          </w:p>
          <w:p w:rsidR="00B909C6" w:rsidRPr="007E4998" w:rsidRDefault="00B909C6" w:rsidP="00527A4F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>USB осциллограф не менее 2 канала, +/ -10</w:t>
            </w:r>
            <w:proofErr w:type="gramStart"/>
            <w:r w:rsidRPr="007E4998">
              <w:rPr>
                <w:sz w:val="20"/>
                <w:szCs w:val="20"/>
              </w:rPr>
              <w:t xml:space="preserve"> В</w:t>
            </w:r>
            <w:proofErr w:type="gramEnd"/>
            <w:r w:rsidRPr="007E4998">
              <w:rPr>
                <w:sz w:val="20"/>
                <w:szCs w:val="20"/>
              </w:rPr>
              <w:t xml:space="preserve"> </w:t>
            </w:r>
          </w:p>
          <w:p w:rsidR="00B909C6" w:rsidRPr="007E4998" w:rsidRDefault="00B909C6" w:rsidP="00527A4F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 xml:space="preserve">Аксессуары: </w:t>
            </w:r>
          </w:p>
          <w:p w:rsidR="00B909C6" w:rsidRPr="007E4998" w:rsidRDefault="00B909C6" w:rsidP="00527A4F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 xml:space="preserve">Кабель USB соединительный </w:t>
            </w:r>
          </w:p>
          <w:p w:rsidR="00B909C6" w:rsidRPr="007E4998" w:rsidRDefault="00B909C6" w:rsidP="00527A4F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 xml:space="preserve">Зарядное устройство с кабелем </w:t>
            </w:r>
            <w:proofErr w:type="spellStart"/>
            <w:r w:rsidRPr="007E4998">
              <w:rPr>
                <w:sz w:val="20"/>
                <w:szCs w:val="20"/>
              </w:rPr>
              <w:t>miniUSB</w:t>
            </w:r>
            <w:proofErr w:type="spellEnd"/>
            <w:r w:rsidRPr="007E4998">
              <w:rPr>
                <w:sz w:val="20"/>
                <w:szCs w:val="20"/>
              </w:rPr>
              <w:t xml:space="preserve"> </w:t>
            </w:r>
          </w:p>
          <w:p w:rsidR="00B909C6" w:rsidRPr="007E4998" w:rsidRDefault="00B909C6" w:rsidP="00527A4F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 xml:space="preserve">USB Адаптер </w:t>
            </w:r>
            <w:proofErr w:type="spellStart"/>
            <w:r w:rsidRPr="007E4998">
              <w:rPr>
                <w:sz w:val="20"/>
                <w:szCs w:val="20"/>
              </w:rPr>
              <w:t>Bluetooth</w:t>
            </w:r>
            <w:proofErr w:type="spellEnd"/>
            <w:r w:rsidRPr="007E4998">
              <w:rPr>
                <w:sz w:val="20"/>
                <w:szCs w:val="20"/>
              </w:rPr>
              <w:t xml:space="preserve"> 4.1 </w:t>
            </w:r>
            <w:proofErr w:type="spellStart"/>
            <w:r w:rsidRPr="007E4998">
              <w:rPr>
                <w:sz w:val="20"/>
                <w:szCs w:val="20"/>
              </w:rPr>
              <w:t>Low</w:t>
            </w:r>
            <w:proofErr w:type="spellEnd"/>
            <w:r w:rsidRPr="007E4998">
              <w:rPr>
                <w:sz w:val="20"/>
                <w:szCs w:val="20"/>
              </w:rPr>
              <w:t xml:space="preserve"> </w:t>
            </w:r>
            <w:proofErr w:type="spellStart"/>
            <w:r w:rsidRPr="007E4998">
              <w:rPr>
                <w:sz w:val="20"/>
                <w:szCs w:val="20"/>
              </w:rPr>
              <w:t>Energy</w:t>
            </w:r>
            <w:proofErr w:type="spellEnd"/>
            <w:r w:rsidRPr="007E4998">
              <w:rPr>
                <w:sz w:val="20"/>
                <w:szCs w:val="20"/>
              </w:rPr>
              <w:t xml:space="preserve"> </w:t>
            </w:r>
          </w:p>
          <w:p w:rsidR="00B909C6" w:rsidRPr="007E4998" w:rsidRDefault="00B909C6" w:rsidP="00527A4F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 xml:space="preserve">Конструктор для проведения экспериментов </w:t>
            </w:r>
          </w:p>
          <w:p w:rsidR="00B909C6" w:rsidRPr="007E4998" w:rsidRDefault="00B909C6" w:rsidP="00527A4F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 xml:space="preserve">Краткое руководство по эксплуатации цифровой лаборатории </w:t>
            </w:r>
          </w:p>
          <w:p w:rsidR="00B909C6" w:rsidRPr="007E4998" w:rsidRDefault="00B909C6" w:rsidP="00527A4F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>Программное обеспечение Методические рекомендации (40 работ)</w:t>
            </w:r>
          </w:p>
        </w:tc>
        <w:tc>
          <w:tcPr>
            <w:tcW w:w="1134" w:type="dxa"/>
          </w:tcPr>
          <w:p w:rsidR="00B909C6" w:rsidRPr="00527A4F" w:rsidRDefault="00B909C6" w:rsidP="00527A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909C6" w:rsidRPr="00527A4F" w:rsidTr="00B909C6">
        <w:tc>
          <w:tcPr>
            <w:tcW w:w="435" w:type="dxa"/>
          </w:tcPr>
          <w:p w:rsidR="00B909C6" w:rsidRPr="00527A4F" w:rsidRDefault="00B909C6" w:rsidP="00527A4F">
            <w:pPr>
              <w:pStyle w:val="ae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B909C6" w:rsidRPr="00527A4F" w:rsidRDefault="00B909C6" w:rsidP="00527A4F">
            <w:pPr>
              <w:ind w:firstLine="0"/>
              <w:jc w:val="left"/>
              <w:rPr>
                <w:sz w:val="24"/>
                <w:szCs w:val="24"/>
              </w:rPr>
            </w:pPr>
            <w:r>
              <w:t xml:space="preserve">Цифровая </w:t>
            </w:r>
            <w:r>
              <w:lastRenderedPageBreak/>
              <w:t>лаборатория по физиологии (профильный уровень)</w:t>
            </w:r>
          </w:p>
        </w:tc>
        <w:tc>
          <w:tcPr>
            <w:tcW w:w="6237" w:type="dxa"/>
          </w:tcPr>
          <w:p w:rsidR="00B909C6" w:rsidRPr="007E4998" w:rsidRDefault="00B909C6" w:rsidP="00527A4F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lastRenderedPageBreak/>
              <w:t>Комплектация:</w:t>
            </w:r>
          </w:p>
          <w:p w:rsidR="00B909C6" w:rsidRPr="007E4998" w:rsidRDefault="00B909C6" w:rsidP="00527A4F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7E4998">
              <w:rPr>
                <w:sz w:val="20"/>
                <w:szCs w:val="20"/>
              </w:rPr>
              <w:t xml:space="preserve">Беспроводной </w:t>
            </w:r>
            <w:proofErr w:type="spellStart"/>
            <w:r w:rsidRPr="007E4998">
              <w:rPr>
                <w:sz w:val="20"/>
                <w:szCs w:val="20"/>
              </w:rPr>
              <w:t>мультидатчик</w:t>
            </w:r>
            <w:proofErr w:type="spellEnd"/>
            <w:r w:rsidRPr="007E4998">
              <w:rPr>
                <w:sz w:val="20"/>
                <w:szCs w:val="20"/>
              </w:rPr>
              <w:t xml:space="preserve"> по физиологии с 5 -ю встроенными датчиками: </w:t>
            </w:r>
            <w:proofErr w:type="gramEnd"/>
          </w:p>
          <w:p w:rsidR="00B909C6" w:rsidRPr="007E4998" w:rsidRDefault="00B909C6" w:rsidP="00527A4F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 xml:space="preserve">Датчик артериального давления (0…250 мм рт. ст.) </w:t>
            </w:r>
          </w:p>
          <w:p w:rsidR="00B909C6" w:rsidRPr="007E4998" w:rsidRDefault="00B909C6" w:rsidP="00527A4F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 xml:space="preserve">Датчик пульса с диапазоном измерения не уже чем от 30 до 200 уд/мин </w:t>
            </w:r>
          </w:p>
          <w:p w:rsidR="00B909C6" w:rsidRPr="007E4998" w:rsidRDefault="00B909C6" w:rsidP="00527A4F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 xml:space="preserve">Датчик температуры тела с диапазоном измерения не уже чем от +25 до +40С </w:t>
            </w:r>
          </w:p>
          <w:p w:rsidR="00B909C6" w:rsidRPr="007E4998" w:rsidRDefault="00B909C6" w:rsidP="00527A4F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 xml:space="preserve"> Датчик частоты дыхания с диапазоном измерения не уже чем от 0 до 100 циклов/мин </w:t>
            </w:r>
          </w:p>
          <w:p w:rsidR="00B909C6" w:rsidRPr="007E4998" w:rsidRDefault="00B909C6" w:rsidP="00527A4F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 xml:space="preserve">Датчик ускорения с показателями ±2 g; ±4 g; ±8 g </w:t>
            </w:r>
          </w:p>
          <w:p w:rsidR="00B909C6" w:rsidRPr="007E4998" w:rsidRDefault="00B909C6" w:rsidP="00527A4F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 xml:space="preserve">Отдельные устройства: </w:t>
            </w:r>
          </w:p>
          <w:p w:rsidR="00B909C6" w:rsidRPr="007E4998" w:rsidRDefault="00B909C6" w:rsidP="00527A4F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proofErr w:type="gramStart"/>
            <w:r w:rsidRPr="007E4998">
              <w:rPr>
                <w:sz w:val="20"/>
                <w:szCs w:val="20"/>
              </w:rPr>
              <w:t>Датчик ЭКГ с диапазоном измерения не уже чем от -300 до +300 мВ)</w:t>
            </w:r>
            <w:proofErr w:type="gramEnd"/>
          </w:p>
          <w:p w:rsidR="00B909C6" w:rsidRPr="007E4998" w:rsidRDefault="00B909C6" w:rsidP="00527A4F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 xml:space="preserve"> Датчик силомер с диапазоном измерения не уже чем от 0 до 40 Н Датчик освещенности с диапазоном измерения не уже чем от 0 до 180000 </w:t>
            </w:r>
            <w:proofErr w:type="spellStart"/>
            <w:r w:rsidRPr="007E4998">
              <w:rPr>
                <w:sz w:val="20"/>
                <w:szCs w:val="20"/>
              </w:rPr>
              <w:t>лк</w:t>
            </w:r>
            <w:proofErr w:type="spellEnd"/>
            <w:r w:rsidRPr="007E4998">
              <w:rPr>
                <w:sz w:val="20"/>
                <w:szCs w:val="20"/>
              </w:rPr>
              <w:t xml:space="preserve"> </w:t>
            </w:r>
          </w:p>
          <w:p w:rsidR="00B909C6" w:rsidRPr="007E4998" w:rsidRDefault="00B909C6" w:rsidP="00527A4F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 xml:space="preserve">Аксессуары: </w:t>
            </w:r>
          </w:p>
          <w:p w:rsidR="00B909C6" w:rsidRPr="007E4998" w:rsidRDefault="00B909C6" w:rsidP="00527A4F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 xml:space="preserve">Кабель USB соединительный Зарядное устройство с кабелем </w:t>
            </w:r>
            <w:proofErr w:type="spellStart"/>
            <w:r w:rsidRPr="007E4998">
              <w:rPr>
                <w:sz w:val="20"/>
                <w:szCs w:val="20"/>
              </w:rPr>
              <w:t>miniUSB</w:t>
            </w:r>
            <w:proofErr w:type="spellEnd"/>
            <w:r w:rsidRPr="007E4998">
              <w:rPr>
                <w:sz w:val="20"/>
                <w:szCs w:val="20"/>
              </w:rPr>
              <w:t xml:space="preserve"> </w:t>
            </w:r>
          </w:p>
          <w:p w:rsidR="00B909C6" w:rsidRPr="007E4998" w:rsidRDefault="00B909C6" w:rsidP="00527A4F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 xml:space="preserve">USB Адаптер </w:t>
            </w:r>
            <w:proofErr w:type="spellStart"/>
            <w:r w:rsidRPr="007E4998">
              <w:rPr>
                <w:sz w:val="20"/>
                <w:szCs w:val="20"/>
              </w:rPr>
              <w:t>Bluetooth</w:t>
            </w:r>
            <w:proofErr w:type="spellEnd"/>
            <w:r w:rsidRPr="007E4998">
              <w:rPr>
                <w:sz w:val="20"/>
                <w:szCs w:val="20"/>
              </w:rPr>
              <w:t xml:space="preserve"> 4.1 </w:t>
            </w:r>
            <w:proofErr w:type="spellStart"/>
            <w:r w:rsidRPr="007E4998">
              <w:rPr>
                <w:sz w:val="20"/>
                <w:szCs w:val="20"/>
              </w:rPr>
              <w:t>Low</w:t>
            </w:r>
            <w:proofErr w:type="spellEnd"/>
            <w:r w:rsidRPr="007E4998">
              <w:rPr>
                <w:sz w:val="20"/>
                <w:szCs w:val="20"/>
              </w:rPr>
              <w:t xml:space="preserve"> </w:t>
            </w:r>
            <w:proofErr w:type="spellStart"/>
            <w:r w:rsidRPr="007E4998">
              <w:rPr>
                <w:sz w:val="20"/>
                <w:szCs w:val="20"/>
              </w:rPr>
              <w:t>Energy</w:t>
            </w:r>
            <w:proofErr w:type="spellEnd"/>
            <w:r w:rsidRPr="007E4998">
              <w:rPr>
                <w:sz w:val="20"/>
                <w:szCs w:val="20"/>
              </w:rPr>
              <w:t xml:space="preserve"> </w:t>
            </w:r>
          </w:p>
          <w:p w:rsidR="00B909C6" w:rsidRPr="007E4998" w:rsidRDefault="00B909C6" w:rsidP="00527A4F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 xml:space="preserve">Краткое руководство по эксплуатации цифровой лаборатории </w:t>
            </w:r>
          </w:p>
          <w:p w:rsidR="00B909C6" w:rsidRPr="007E4998" w:rsidRDefault="00B909C6" w:rsidP="00527A4F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7E4998">
              <w:rPr>
                <w:sz w:val="20"/>
                <w:szCs w:val="20"/>
              </w:rPr>
              <w:t>Программное обеспечение Методические рекомендации не менее 20 работ</w:t>
            </w:r>
          </w:p>
        </w:tc>
        <w:tc>
          <w:tcPr>
            <w:tcW w:w="1134" w:type="dxa"/>
          </w:tcPr>
          <w:p w:rsidR="00B909C6" w:rsidRPr="00527A4F" w:rsidRDefault="00B909C6" w:rsidP="00527A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B909C6" w:rsidRPr="00527A4F" w:rsidTr="00B909C6">
        <w:tc>
          <w:tcPr>
            <w:tcW w:w="435" w:type="dxa"/>
          </w:tcPr>
          <w:p w:rsidR="00B909C6" w:rsidRPr="00527A4F" w:rsidRDefault="00B909C6" w:rsidP="00527A4F">
            <w:pPr>
              <w:pStyle w:val="ae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B909C6" w:rsidRPr="00527A4F" w:rsidRDefault="00B909C6" w:rsidP="00CC277A">
            <w:pPr>
              <w:pStyle w:val="50"/>
              <w:widowControl/>
              <w:spacing w:before="0"/>
              <w:jc w:val="left"/>
              <w:rPr>
                <w:szCs w:val="24"/>
              </w:rPr>
            </w:pPr>
            <w:r w:rsidRPr="003E5E5D">
              <w:rPr>
                <w:szCs w:val="24"/>
              </w:rPr>
              <w:t>Ноутбук DEPO</w:t>
            </w:r>
          </w:p>
        </w:tc>
        <w:tc>
          <w:tcPr>
            <w:tcW w:w="6237" w:type="dxa"/>
          </w:tcPr>
          <w:p w:rsidR="00B909C6" w:rsidRPr="00DC469C" w:rsidRDefault="00B909C6" w:rsidP="00CC277A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DC469C">
              <w:rPr>
                <w:sz w:val="20"/>
                <w:szCs w:val="20"/>
              </w:rPr>
              <w:t xml:space="preserve">Установленная операционная система с графическим пользовательским интерфейсом, сведения о котором включены в единый реестр российских программ для электронных вычислительных машин и баз данных; </w:t>
            </w:r>
          </w:p>
          <w:p w:rsidR="00B909C6" w:rsidRPr="00DC469C" w:rsidRDefault="00B909C6" w:rsidP="00CC277A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DC469C">
              <w:rPr>
                <w:sz w:val="20"/>
                <w:szCs w:val="20"/>
              </w:rPr>
              <w:t>Установленный пакет офисного программного обеспечения, совместимого с установленной операционной системой, сведения о котором включены в единый реестр российских программ для электронных вычислительных машин и баз данных.</w:t>
            </w:r>
          </w:p>
        </w:tc>
        <w:tc>
          <w:tcPr>
            <w:tcW w:w="1134" w:type="dxa"/>
          </w:tcPr>
          <w:p w:rsidR="00B909C6" w:rsidRPr="00527A4F" w:rsidRDefault="00B909C6" w:rsidP="00CC277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909C6" w:rsidRPr="00527A4F" w:rsidTr="00B909C6">
        <w:tc>
          <w:tcPr>
            <w:tcW w:w="435" w:type="dxa"/>
          </w:tcPr>
          <w:p w:rsidR="00B909C6" w:rsidRPr="00527A4F" w:rsidRDefault="00B909C6" w:rsidP="00527A4F">
            <w:pPr>
              <w:pStyle w:val="ae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B909C6" w:rsidRPr="00527A4F" w:rsidRDefault="00B909C6" w:rsidP="00CC277A">
            <w:pPr>
              <w:pStyle w:val="50"/>
              <w:widowControl/>
              <w:spacing w:before="0"/>
              <w:jc w:val="left"/>
              <w:rPr>
                <w:szCs w:val="24"/>
              </w:rPr>
            </w:pPr>
            <w:r w:rsidRPr="003E5E5D">
              <w:rPr>
                <w:szCs w:val="24"/>
              </w:rPr>
              <w:t>Образовательный конструктор для практики блочного программирования с комплектом датчиков (расширенный робототехнический набор)</w:t>
            </w:r>
          </w:p>
        </w:tc>
        <w:tc>
          <w:tcPr>
            <w:tcW w:w="6237" w:type="dxa"/>
          </w:tcPr>
          <w:p w:rsidR="00B909C6" w:rsidRPr="00DC469C" w:rsidRDefault="00B909C6" w:rsidP="00CC277A">
            <w:pPr>
              <w:ind w:firstLine="0"/>
              <w:jc w:val="left"/>
              <w:rPr>
                <w:sz w:val="20"/>
                <w:szCs w:val="20"/>
              </w:rPr>
            </w:pPr>
            <w:r w:rsidRPr="00DC469C">
              <w:rPr>
                <w:sz w:val="20"/>
                <w:szCs w:val="20"/>
              </w:rPr>
              <w:t xml:space="preserve">Набор должен быть предназначен для проведения учебных занятий по изучению основ </w:t>
            </w:r>
            <w:proofErr w:type="spellStart"/>
            <w:r w:rsidRPr="00DC469C">
              <w:rPr>
                <w:sz w:val="20"/>
                <w:szCs w:val="20"/>
              </w:rPr>
              <w:t>мехатроники</w:t>
            </w:r>
            <w:proofErr w:type="spellEnd"/>
            <w:r w:rsidRPr="00DC469C">
              <w:rPr>
                <w:sz w:val="20"/>
                <w:szCs w:val="20"/>
              </w:rPr>
              <w:t xml:space="preserve"> и робототехники, практического применения базовых элементов электроники и </w:t>
            </w:r>
            <w:proofErr w:type="spellStart"/>
            <w:r w:rsidRPr="00DC469C">
              <w:rPr>
                <w:sz w:val="20"/>
                <w:szCs w:val="20"/>
              </w:rPr>
              <w:t>схемотехники</w:t>
            </w:r>
            <w:proofErr w:type="spellEnd"/>
            <w:r w:rsidRPr="00DC469C">
              <w:rPr>
                <w:sz w:val="20"/>
                <w:szCs w:val="20"/>
              </w:rPr>
              <w:t xml:space="preserve">, а также наиболее распространенной элементной базы и основных технических решений, применяемых при проектировании и </w:t>
            </w:r>
            <w:proofErr w:type="spellStart"/>
            <w:r w:rsidRPr="00DC469C">
              <w:rPr>
                <w:sz w:val="20"/>
                <w:szCs w:val="20"/>
              </w:rPr>
              <w:t>прототипировании</w:t>
            </w:r>
            <w:proofErr w:type="spellEnd"/>
            <w:r w:rsidRPr="00DC469C">
              <w:rPr>
                <w:sz w:val="20"/>
                <w:szCs w:val="20"/>
              </w:rPr>
              <w:t xml:space="preserve"> различных инженерных, кибернетических и встраиваемых систем. </w:t>
            </w:r>
          </w:p>
          <w:p w:rsidR="00B909C6" w:rsidRPr="00DC469C" w:rsidRDefault="00B909C6" w:rsidP="00CC277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09C6" w:rsidRPr="00527A4F" w:rsidRDefault="00B909C6" w:rsidP="00CC277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909C6" w:rsidRPr="00527A4F" w:rsidTr="00B909C6">
        <w:tc>
          <w:tcPr>
            <w:tcW w:w="435" w:type="dxa"/>
          </w:tcPr>
          <w:p w:rsidR="00B909C6" w:rsidRPr="00527A4F" w:rsidRDefault="00B909C6" w:rsidP="00527A4F">
            <w:pPr>
              <w:pStyle w:val="ae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B909C6" w:rsidRPr="00527A4F" w:rsidRDefault="00B909C6" w:rsidP="00CC277A">
            <w:pPr>
              <w:ind w:firstLine="0"/>
              <w:jc w:val="left"/>
              <w:rPr>
                <w:sz w:val="24"/>
                <w:szCs w:val="24"/>
              </w:rPr>
            </w:pPr>
            <w:r w:rsidRPr="003E5E5D">
              <w:rPr>
                <w:sz w:val="24"/>
                <w:szCs w:val="24"/>
              </w:rPr>
              <w:t xml:space="preserve">Образовательный набор для изучения многокомпонентных </w:t>
            </w:r>
            <w:r w:rsidRPr="003E5E5D">
              <w:rPr>
                <w:noProof/>
                <w:sz w:val="24"/>
                <w:szCs w:val="24"/>
              </w:rPr>
              <w:t>робототехнических систем и манипуляционных роботов</w:t>
            </w:r>
          </w:p>
        </w:tc>
        <w:tc>
          <w:tcPr>
            <w:tcW w:w="6237" w:type="dxa"/>
          </w:tcPr>
          <w:p w:rsidR="00B909C6" w:rsidRPr="00DC469C" w:rsidRDefault="00B909C6" w:rsidP="00CC277A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DC469C">
              <w:rPr>
                <w:sz w:val="20"/>
                <w:szCs w:val="20"/>
              </w:rPr>
              <w:t xml:space="preserve">Образовательный набор должен быть предназначен для изучения робототехнических технологий, основ информационных технологий и технологий промышленной автоматизации, а также технологий </w:t>
            </w:r>
            <w:proofErr w:type="spellStart"/>
            <w:r w:rsidRPr="00DC469C">
              <w:rPr>
                <w:sz w:val="20"/>
                <w:szCs w:val="20"/>
              </w:rPr>
              <w:t>прототипирования</w:t>
            </w:r>
            <w:proofErr w:type="spellEnd"/>
            <w:r w:rsidRPr="00DC469C">
              <w:rPr>
                <w:sz w:val="20"/>
                <w:szCs w:val="20"/>
              </w:rPr>
              <w:t xml:space="preserve"> и аддитивного производства. </w:t>
            </w:r>
          </w:p>
          <w:p w:rsidR="00B909C6" w:rsidRPr="00DC469C" w:rsidRDefault="00B909C6" w:rsidP="00CC277A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</w:p>
          <w:p w:rsidR="00B909C6" w:rsidRPr="00DC469C" w:rsidRDefault="00B909C6" w:rsidP="00CC277A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</w:p>
          <w:p w:rsidR="00B909C6" w:rsidRPr="00DC469C" w:rsidRDefault="00B909C6" w:rsidP="00CC277A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09C6" w:rsidRPr="00527A4F" w:rsidRDefault="00B909C6" w:rsidP="00CC277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909C6" w:rsidRPr="00527A4F" w:rsidTr="00B909C6">
        <w:tc>
          <w:tcPr>
            <w:tcW w:w="435" w:type="dxa"/>
          </w:tcPr>
          <w:p w:rsidR="00B909C6" w:rsidRPr="00527A4F" w:rsidRDefault="00B909C6" w:rsidP="00527A4F">
            <w:pPr>
              <w:pStyle w:val="ae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B909C6" w:rsidRPr="00527A4F" w:rsidRDefault="00B909C6" w:rsidP="00CC277A">
            <w:pPr>
              <w:ind w:firstLine="0"/>
              <w:jc w:val="left"/>
              <w:rPr>
                <w:sz w:val="24"/>
                <w:szCs w:val="24"/>
              </w:rPr>
            </w:pPr>
            <w:r w:rsidRPr="003E5E5D">
              <w:rPr>
                <w:sz w:val="24"/>
                <w:szCs w:val="24"/>
              </w:rPr>
              <w:t xml:space="preserve">Образовательный набор по механике, </w:t>
            </w:r>
            <w:proofErr w:type="spellStart"/>
            <w:r w:rsidRPr="003E5E5D">
              <w:rPr>
                <w:sz w:val="24"/>
                <w:szCs w:val="24"/>
              </w:rPr>
              <w:t>мехатронике</w:t>
            </w:r>
            <w:proofErr w:type="spellEnd"/>
            <w:r w:rsidRPr="003E5E5D">
              <w:rPr>
                <w:sz w:val="24"/>
                <w:szCs w:val="24"/>
              </w:rPr>
              <w:t xml:space="preserve"> и робототехнике</w:t>
            </w:r>
          </w:p>
        </w:tc>
        <w:tc>
          <w:tcPr>
            <w:tcW w:w="6237" w:type="dxa"/>
          </w:tcPr>
          <w:p w:rsidR="00B909C6" w:rsidRPr="00DC469C" w:rsidRDefault="00B909C6" w:rsidP="00CC277A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DC469C">
              <w:rPr>
                <w:sz w:val="20"/>
                <w:szCs w:val="20"/>
              </w:rPr>
              <w:t xml:space="preserve">Набор должен быть предназначен для проведения учебных занятий по изучению основ </w:t>
            </w:r>
            <w:proofErr w:type="spellStart"/>
            <w:r w:rsidRPr="00DC469C">
              <w:rPr>
                <w:sz w:val="20"/>
                <w:szCs w:val="20"/>
              </w:rPr>
              <w:t>мехатроники</w:t>
            </w:r>
            <w:proofErr w:type="spellEnd"/>
            <w:r w:rsidRPr="00DC469C">
              <w:rPr>
                <w:sz w:val="20"/>
                <w:szCs w:val="20"/>
              </w:rPr>
              <w:t xml:space="preserve"> и робототехники, практического применения базовых элементов электроники и </w:t>
            </w:r>
            <w:proofErr w:type="spellStart"/>
            <w:r w:rsidRPr="00DC469C">
              <w:rPr>
                <w:sz w:val="20"/>
                <w:szCs w:val="20"/>
              </w:rPr>
              <w:t>схемотехники</w:t>
            </w:r>
            <w:proofErr w:type="spellEnd"/>
            <w:r w:rsidRPr="00DC469C">
              <w:rPr>
                <w:sz w:val="20"/>
                <w:szCs w:val="20"/>
              </w:rPr>
              <w:t xml:space="preserve">, а также наиболее распространенной элементной базы и основных технических решений, применяемых при проектировании и </w:t>
            </w:r>
            <w:proofErr w:type="spellStart"/>
            <w:r w:rsidRPr="00DC469C">
              <w:rPr>
                <w:sz w:val="20"/>
                <w:szCs w:val="20"/>
              </w:rPr>
              <w:t>прототипировании</w:t>
            </w:r>
            <w:proofErr w:type="spellEnd"/>
            <w:r w:rsidRPr="00DC469C">
              <w:rPr>
                <w:sz w:val="20"/>
                <w:szCs w:val="20"/>
              </w:rPr>
              <w:t xml:space="preserve"> различных инженерных, кибернетических и встраиваемых систем. </w:t>
            </w:r>
          </w:p>
        </w:tc>
        <w:tc>
          <w:tcPr>
            <w:tcW w:w="1134" w:type="dxa"/>
          </w:tcPr>
          <w:p w:rsidR="00B909C6" w:rsidRPr="00527A4F" w:rsidRDefault="00B909C6" w:rsidP="00CC277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734943" w:rsidRPr="00734943" w:rsidRDefault="00734943" w:rsidP="00360EE0">
      <w:pPr>
        <w:spacing w:before="0" w:after="0"/>
        <w:ind w:firstLine="0"/>
      </w:pPr>
    </w:p>
    <w:p w:rsidR="00EF4444" w:rsidRDefault="00EF4444" w:rsidP="005F46F9">
      <w:pPr>
        <w:jc w:val="left"/>
      </w:pPr>
      <w:bookmarkStart w:id="1" w:name="_GoBack"/>
      <w:bookmarkEnd w:id="1"/>
    </w:p>
    <w:sectPr w:rsidR="00EF4444" w:rsidSect="00B909C6">
      <w:headerReference w:type="default" r:id="rId9"/>
      <w:footerReference w:type="default" r:id="rId10"/>
      <w:footerReference w:type="first" r:id="rId11"/>
      <w:pgSz w:w="11907" w:h="16839"/>
      <w:pgMar w:top="1134" w:right="850" w:bottom="1134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907" w:rsidRDefault="007B4907">
      <w:pPr>
        <w:spacing w:before="0" w:after="0" w:line="240" w:lineRule="auto"/>
      </w:pPr>
      <w:r>
        <w:separator/>
      </w:r>
    </w:p>
  </w:endnote>
  <w:endnote w:type="continuationSeparator" w:id="0">
    <w:p w:rsidR="007B4907" w:rsidRDefault="007B49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E7" w:rsidRDefault="00453D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страница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B909C6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из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E7" w:rsidRDefault="00453D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страница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B909C6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из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907" w:rsidRDefault="007B4907">
      <w:pPr>
        <w:spacing w:before="0" w:after="0" w:line="240" w:lineRule="auto"/>
      </w:pPr>
      <w:r>
        <w:separator/>
      </w:r>
    </w:p>
  </w:footnote>
  <w:footnote w:type="continuationSeparator" w:id="0">
    <w:p w:rsidR="007B4907" w:rsidRDefault="007B49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E7" w:rsidRDefault="00453D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 w:line="240" w:lineRule="auto"/>
      <w:jc w:val="center"/>
      <w:rPr>
        <w:color w:val="000000"/>
        <w:sz w:val="16"/>
        <w:szCs w:val="16"/>
      </w:rPr>
    </w:pPr>
    <w:bookmarkStart w:id="2" w:name="_111kx3o" w:colFirst="0" w:colLast="0"/>
    <w:bookmarkEnd w:id="2"/>
    <w:r>
      <w:rPr>
        <w:color w:val="000000"/>
        <w:sz w:val="16"/>
        <w:szCs w:val="16"/>
      </w:rPr>
      <w:t>Акт возврата имущества</w:t>
    </w:r>
    <w:r>
      <w:rPr>
        <w:color w:val="000000"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651"/>
    <w:multiLevelType w:val="hybridMultilevel"/>
    <w:tmpl w:val="37F40F5E"/>
    <w:lvl w:ilvl="0" w:tplc="143C8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15614"/>
    <w:multiLevelType w:val="hybridMultilevel"/>
    <w:tmpl w:val="98625BB2"/>
    <w:lvl w:ilvl="0" w:tplc="143C8CA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>
    <w:nsid w:val="0C5541F5"/>
    <w:multiLevelType w:val="hybridMultilevel"/>
    <w:tmpl w:val="20B2C6AE"/>
    <w:lvl w:ilvl="0" w:tplc="143C8CA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">
    <w:nsid w:val="1B5D7A70"/>
    <w:multiLevelType w:val="hybridMultilevel"/>
    <w:tmpl w:val="D70A3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72D4D"/>
    <w:multiLevelType w:val="hybridMultilevel"/>
    <w:tmpl w:val="37F40F5E"/>
    <w:lvl w:ilvl="0" w:tplc="143C8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4338E8"/>
    <w:multiLevelType w:val="hybridMultilevel"/>
    <w:tmpl w:val="58A05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97AB2"/>
    <w:multiLevelType w:val="hybridMultilevel"/>
    <w:tmpl w:val="37F40F5E"/>
    <w:lvl w:ilvl="0" w:tplc="143C8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6E4057"/>
    <w:multiLevelType w:val="hybridMultilevel"/>
    <w:tmpl w:val="27F2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E0827"/>
    <w:multiLevelType w:val="hybridMultilevel"/>
    <w:tmpl w:val="37F40F5E"/>
    <w:lvl w:ilvl="0" w:tplc="143C8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C24346"/>
    <w:multiLevelType w:val="hybridMultilevel"/>
    <w:tmpl w:val="58A05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E5501"/>
    <w:multiLevelType w:val="hybridMultilevel"/>
    <w:tmpl w:val="37F40F5E"/>
    <w:lvl w:ilvl="0" w:tplc="143C8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063372"/>
    <w:multiLevelType w:val="hybridMultilevel"/>
    <w:tmpl w:val="37F40F5E"/>
    <w:lvl w:ilvl="0" w:tplc="143C8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44"/>
    <w:rsid w:val="0006036C"/>
    <w:rsid w:val="00076237"/>
    <w:rsid w:val="000C0CAB"/>
    <w:rsid w:val="000F7850"/>
    <w:rsid w:val="0012767F"/>
    <w:rsid w:val="001426C2"/>
    <w:rsid w:val="001448D3"/>
    <w:rsid w:val="00175FFA"/>
    <w:rsid w:val="00184DDD"/>
    <w:rsid w:val="001C4ACD"/>
    <w:rsid w:val="00210BFB"/>
    <w:rsid w:val="00220A46"/>
    <w:rsid w:val="0024215D"/>
    <w:rsid w:val="002647B2"/>
    <w:rsid w:val="00273529"/>
    <w:rsid w:val="002B2754"/>
    <w:rsid w:val="002E1CFF"/>
    <w:rsid w:val="00320F8D"/>
    <w:rsid w:val="00324652"/>
    <w:rsid w:val="00325DD3"/>
    <w:rsid w:val="0035529C"/>
    <w:rsid w:val="00360EE0"/>
    <w:rsid w:val="003920B0"/>
    <w:rsid w:val="0041011A"/>
    <w:rsid w:val="00412D48"/>
    <w:rsid w:val="00453DE7"/>
    <w:rsid w:val="004801D4"/>
    <w:rsid w:val="004F4095"/>
    <w:rsid w:val="004F5590"/>
    <w:rsid w:val="00527A4F"/>
    <w:rsid w:val="0059194E"/>
    <w:rsid w:val="005B0625"/>
    <w:rsid w:val="005F12D3"/>
    <w:rsid w:val="005F46F9"/>
    <w:rsid w:val="00600A54"/>
    <w:rsid w:val="006269B2"/>
    <w:rsid w:val="00686E51"/>
    <w:rsid w:val="006A4D07"/>
    <w:rsid w:val="006D00FB"/>
    <w:rsid w:val="006D7A7C"/>
    <w:rsid w:val="006F47A5"/>
    <w:rsid w:val="007066F5"/>
    <w:rsid w:val="00734943"/>
    <w:rsid w:val="0076609B"/>
    <w:rsid w:val="00785CC7"/>
    <w:rsid w:val="007B4907"/>
    <w:rsid w:val="007C1037"/>
    <w:rsid w:val="007E4998"/>
    <w:rsid w:val="0082791E"/>
    <w:rsid w:val="00873777"/>
    <w:rsid w:val="00914B50"/>
    <w:rsid w:val="00934367"/>
    <w:rsid w:val="009661DF"/>
    <w:rsid w:val="00966785"/>
    <w:rsid w:val="009850C1"/>
    <w:rsid w:val="009D1950"/>
    <w:rsid w:val="009E2B72"/>
    <w:rsid w:val="009F6DEF"/>
    <w:rsid w:val="009F7C1E"/>
    <w:rsid w:val="00A52155"/>
    <w:rsid w:val="00AE06D2"/>
    <w:rsid w:val="00AE7EA5"/>
    <w:rsid w:val="00B00A6E"/>
    <w:rsid w:val="00B23216"/>
    <w:rsid w:val="00B271B5"/>
    <w:rsid w:val="00B33A63"/>
    <w:rsid w:val="00B62227"/>
    <w:rsid w:val="00B76FBD"/>
    <w:rsid w:val="00B909C6"/>
    <w:rsid w:val="00B959C1"/>
    <w:rsid w:val="00BB74FA"/>
    <w:rsid w:val="00C1299F"/>
    <w:rsid w:val="00C129CD"/>
    <w:rsid w:val="00C251C4"/>
    <w:rsid w:val="00C42A9F"/>
    <w:rsid w:val="00CF2101"/>
    <w:rsid w:val="00D22497"/>
    <w:rsid w:val="00D841FC"/>
    <w:rsid w:val="00D862B5"/>
    <w:rsid w:val="00D90984"/>
    <w:rsid w:val="00D943B5"/>
    <w:rsid w:val="00DD795B"/>
    <w:rsid w:val="00E2235D"/>
    <w:rsid w:val="00E27B74"/>
    <w:rsid w:val="00E36B7E"/>
    <w:rsid w:val="00E4121E"/>
    <w:rsid w:val="00E73764"/>
    <w:rsid w:val="00E94F14"/>
    <w:rsid w:val="00EF4444"/>
    <w:rsid w:val="00EF5430"/>
    <w:rsid w:val="00F12F0F"/>
    <w:rsid w:val="00F17901"/>
    <w:rsid w:val="00F50B6C"/>
    <w:rsid w:val="00F76E74"/>
    <w:rsid w:val="00FB0744"/>
    <w:rsid w:val="00FD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before="120" w:after="120" w:line="276" w:lineRule="auto"/>
        <w:ind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2B72"/>
  </w:style>
  <w:style w:type="paragraph" w:styleId="1">
    <w:name w:val="heading 1"/>
    <w:basedOn w:val="a"/>
    <w:next w:val="a"/>
    <w:rsid w:val="009E2B72"/>
    <w:pPr>
      <w:keepNext/>
      <w:keepLines/>
      <w:spacing w:before="240"/>
      <w:ind w:firstLine="0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rsid w:val="009E2B72"/>
    <w:pPr>
      <w:ind w:firstLine="0"/>
      <w:outlineLvl w:val="1"/>
    </w:pPr>
  </w:style>
  <w:style w:type="paragraph" w:styleId="3">
    <w:name w:val="heading 3"/>
    <w:basedOn w:val="a"/>
    <w:next w:val="a"/>
    <w:rsid w:val="009E2B72"/>
    <w:pPr>
      <w:ind w:firstLine="0"/>
      <w:outlineLvl w:val="2"/>
    </w:pPr>
  </w:style>
  <w:style w:type="paragraph" w:styleId="4">
    <w:name w:val="heading 4"/>
    <w:basedOn w:val="a"/>
    <w:next w:val="a"/>
    <w:rsid w:val="009E2B72"/>
    <w:pPr>
      <w:ind w:firstLine="0"/>
      <w:outlineLvl w:val="3"/>
    </w:pPr>
  </w:style>
  <w:style w:type="paragraph" w:styleId="5">
    <w:name w:val="heading 5"/>
    <w:basedOn w:val="a"/>
    <w:next w:val="a"/>
    <w:rsid w:val="009E2B72"/>
    <w:pPr>
      <w:keepNext/>
      <w:keepLines/>
      <w:spacing w:before="200" w:after="0"/>
      <w:ind w:firstLine="0"/>
      <w:outlineLvl w:val="4"/>
    </w:pPr>
  </w:style>
  <w:style w:type="paragraph" w:styleId="6">
    <w:name w:val="heading 6"/>
    <w:basedOn w:val="a"/>
    <w:next w:val="a"/>
    <w:rsid w:val="009E2B72"/>
    <w:pPr>
      <w:keepNext/>
      <w:keepLines/>
      <w:spacing w:before="200" w:after="0"/>
      <w:ind w:firstLine="0"/>
      <w:outlineLvl w:val="5"/>
    </w:pPr>
    <w:rPr>
      <w:i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E2B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E2B72"/>
    <w:pPr>
      <w:keepNext/>
      <w:keepLines/>
      <w:spacing w:after="300" w:line="240" w:lineRule="auto"/>
      <w:ind w:firstLine="0"/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rsid w:val="009E2B72"/>
    <w:rPr>
      <w:i/>
      <w:color w:val="4F81BD"/>
      <w:sz w:val="24"/>
      <w:szCs w:val="24"/>
    </w:rPr>
  </w:style>
  <w:style w:type="table" w:customStyle="1" w:styleId="a5">
    <w:basedOn w:val="TableNormal"/>
    <w:rsid w:val="009E2B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9E2B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E2B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9E2B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9E2B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9E2B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9E2B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9E2B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9E2B7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List Paragraph"/>
    <w:basedOn w:val="a"/>
    <w:uiPriority w:val="34"/>
    <w:qFormat/>
    <w:rsid w:val="00734943"/>
    <w:pPr>
      <w:ind w:left="720"/>
      <w:contextualSpacing/>
    </w:pPr>
  </w:style>
  <w:style w:type="paragraph" w:customStyle="1" w:styleId="Normalunindented">
    <w:name w:val="Normal unindented"/>
    <w:aliases w:val="Обычный Без отступа"/>
    <w:qFormat/>
    <w:rsid w:val="00F76E74"/>
    <w:pPr>
      <w:ind w:firstLine="0"/>
    </w:pPr>
  </w:style>
  <w:style w:type="paragraph" w:customStyle="1" w:styleId="50">
    <w:name w:val="Обычный5"/>
    <w:qFormat/>
    <w:rsid w:val="00273529"/>
    <w:pPr>
      <w:widowControl w:val="0"/>
      <w:spacing w:before="260" w:after="0" w:line="240" w:lineRule="auto"/>
      <w:ind w:firstLine="0"/>
    </w:pPr>
    <w:rPr>
      <w:sz w:val="24"/>
      <w:szCs w:val="20"/>
    </w:rPr>
  </w:style>
  <w:style w:type="character" w:customStyle="1" w:styleId="af">
    <w:name w:val="Основной текст_"/>
    <w:link w:val="20"/>
    <w:rsid w:val="00273529"/>
    <w:rPr>
      <w:shd w:val="clear" w:color="auto" w:fill="FFFFFF"/>
    </w:rPr>
  </w:style>
  <w:style w:type="paragraph" w:customStyle="1" w:styleId="20">
    <w:name w:val="Основной текст2"/>
    <w:basedOn w:val="a"/>
    <w:link w:val="af"/>
    <w:rsid w:val="00273529"/>
    <w:pPr>
      <w:widowControl w:val="0"/>
      <w:shd w:val="clear" w:color="auto" w:fill="FFFFFF"/>
      <w:spacing w:before="0" w:after="300" w:line="0" w:lineRule="atLeast"/>
      <w:ind w:hanging="620"/>
      <w:jc w:val="right"/>
    </w:pPr>
  </w:style>
  <w:style w:type="character" w:customStyle="1" w:styleId="10">
    <w:name w:val="Основной шрифт абзаца1"/>
    <w:rsid w:val="00273529"/>
    <w:rPr>
      <w:sz w:val="24"/>
    </w:rPr>
  </w:style>
  <w:style w:type="paragraph" w:customStyle="1" w:styleId="60">
    <w:name w:val="Обычный6"/>
    <w:qFormat/>
    <w:rsid w:val="00273529"/>
    <w:pPr>
      <w:widowControl w:val="0"/>
      <w:spacing w:before="260" w:after="0" w:line="240" w:lineRule="auto"/>
      <w:ind w:firstLine="0"/>
    </w:pPr>
    <w:rPr>
      <w:sz w:val="24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73529"/>
    <w:pPr>
      <w:spacing w:before="0" w:after="0" w:line="240" w:lineRule="auto"/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73529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273529"/>
    <w:pPr>
      <w:spacing w:before="0" w:after="0" w:line="240" w:lineRule="auto"/>
      <w:ind w:firstLine="0"/>
      <w:jc w:val="left"/>
    </w:pPr>
    <w:rPr>
      <w:rFonts w:ascii="Calibri" w:eastAsia="Calibri" w:hAnsi="Calibri"/>
      <w:szCs w:val="20"/>
    </w:rPr>
  </w:style>
  <w:style w:type="table" w:styleId="af3">
    <w:name w:val="Table Grid"/>
    <w:basedOn w:val="a1"/>
    <w:uiPriority w:val="59"/>
    <w:rsid w:val="00360EE0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s-messages-title-dropdown-name">
    <w:name w:val="js-messages-title-dropdown-name"/>
    <w:basedOn w:val="a0"/>
    <w:rsid w:val="003920B0"/>
  </w:style>
  <w:style w:type="paragraph" w:styleId="af4">
    <w:name w:val="Normal (Web)"/>
    <w:basedOn w:val="a"/>
    <w:uiPriority w:val="99"/>
    <w:semiHidden/>
    <w:unhideWhenUsed/>
    <w:rsid w:val="009D195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js-phone-number">
    <w:name w:val="js-phone-number"/>
    <w:basedOn w:val="a0"/>
    <w:rsid w:val="009D1950"/>
  </w:style>
  <w:style w:type="character" w:styleId="af5">
    <w:name w:val="Hyperlink"/>
    <w:basedOn w:val="a0"/>
    <w:uiPriority w:val="99"/>
    <w:unhideWhenUsed/>
    <w:rsid w:val="009D19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before="120" w:after="120" w:line="276" w:lineRule="auto"/>
        <w:ind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2B72"/>
  </w:style>
  <w:style w:type="paragraph" w:styleId="1">
    <w:name w:val="heading 1"/>
    <w:basedOn w:val="a"/>
    <w:next w:val="a"/>
    <w:rsid w:val="009E2B72"/>
    <w:pPr>
      <w:keepNext/>
      <w:keepLines/>
      <w:spacing w:before="240"/>
      <w:ind w:firstLine="0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rsid w:val="009E2B72"/>
    <w:pPr>
      <w:ind w:firstLine="0"/>
      <w:outlineLvl w:val="1"/>
    </w:pPr>
  </w:style>
  <w:style w:type="paragraph" w:styleId="3">
    <w:name w:val="heading 3"/>
    <w:basedOn w:val="a"/>
    <w:next w:val="a"/>
    <w:rsid w:val="009E2B72"/>
    <w:pPr>
      <w:ind w:firstLine="0"/>
      <w:outlineLvl w:val="2"/>
    </w:pPr>
  </w:style>
  <w:style w:type="paragraph" w:styleId="4">
    <w:name w:val="heading 4"/>
    <w:basedOn w:val="a"/>
    <w:next w:val="a"/>
    <w:rsid w:val="009E2B72"/>
    <w:pPr>
      <w:ind w:firstLine="0"/>
      <w:outlineLvl w:val="3"/>
    </w:pPr>
  </w:style>
  <w:style w:type="paragraph" w:styleId="5">
    <w:name w:val="heading 5"/>
    <w:basedOn w:val="a"/>
    <w:next w:val="a"/>
    <w:rsid w:val="009E2B72"/>
    <w:pPr>
      <w:keepNext/>
      <w:keepLines/>
      <w:spacing w:before="200" w:after="0"/>
      <w:ind w:firstLine="0"/>
      <w:outlineLvl w:val="4"/>
    </w:pPr>
  </w:style>
  <w:style w:type="paragraph" w:styleId="6">
    <w:name w:val="heading 6"/>
    <w:basedOn w:val="a"/>
    <w:next w:val="a"/>
    <w:rsid w:val="009E2B72"/>
    <w:pPr>
      <w:keepNext/>
      <w:keepLines/>
      <w:spacing w:before="200" w:after="0"/>
      <w:ind w:firstLine="0"/>
      <w:outlineLvl w:val="5"/>
    </w:pPr>
    <w:rPr>
      <w:i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E2B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E2B72"/>
    <w:pPr>
      <w:keepNext/>
      <w:keepLines/>
      <w:spacing w:after="300" w:line="240" w:lineRule="auto"/>
      <w:ind w:firstLine="0"/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rsid w:val="009E2B72"/>
    <w:rPr>
      <w:i/>
      <w:color w:val="4F81BD"/>
      <w:sz w:val="24"/>
      <w:szCs w:val="24"/>
    </w:rPr>
  </w:style>
  <w:style w:type="table" w:customStyle="1" w:styleId="a5">
    <w:basedOn w:val="TableNormal"/>
    <w:rsid w:val="009E2B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9E2B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E2B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9E2B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9E2B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9E2B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9E2B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9E2B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9E2B7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List Paragraph"/>
    <w:basedOn w:val="a"/>
    <w:uiPriority w:val="34"/>
    <w:qFormat/>
    <w:rsid w:val="00734943"/>
    <w:pPr>
      <w:ind w:left="720"/>
      <w:contextualSpacing/>
    </w:pPr>
  </w:style>
  <w:style w:type="paragraph" w:customStyle="1" w:styleId="Normalunindented">
    <w:name w:val="Normal unindented"/>
    <w:aliases w:val="Обычный Без отступа"/>
    <w:qFormat/>
    <w:rsid w:val="00F76E74"/>
    <w:pPr>
      <w:ind w:firstLine="0"/>
    </w:pPr>
  </w:style>
  <w:style w:type="paragraph" w:customStyle="1" w:styleId="50">
    <w:name w:val="Обычный5"/>
    <w:qFormat/>
    <w:rsid w:val="00273529"/>
    <w:pPr>
      <w:widowControl w:val="0"/>
      <w:spacing w:before="260" w:after="0" w:line="240" w:lineRule="auto"/>
      <w:ind w:firstLine="0"/>
    </w:pPr>
    <w:rPr>
      <w:sz w:val="24"/>
      <w:szCs w:val="20"/>
    </w:rPr>
  </w:style>
  <w:style w:type="character" w:customStyle="1" w:styleId="af">
    <w:name w:val="Основной текст_"/>
    <w:link w:val="20"/>
    <w:rsid w:val="00273529"/>
    <w:rPr>
      <w:shd w:val="clear" w:color="auto" w:fill="FFFFFF"/>
    </w:rPr>
  </w:style>
  <w:style w:type="paragraph" w:customStyle="1" w:styleId="20">
    <w:name w:val="Основной текст2"/>
    <w:basedOn w:val="a"/>
    <w:link w:val="af"/>
    <w:rsid w:val="00273529"/>
    <w:pPr>
      <w:widowControl w:val="0"/>
      <w:shd w:val="clear" w:color="auto" w:fill="FFFFFF"/>
      <w:spacing w:before="0" w:after="300" w:line="0" w:lineRule="atLeast"/>
      <w:ind w:hanging="620"/>
      <w:jc w:val="right"/>
    </w:pPr>
  </w:style>
  <w:style w:type="character" w:customStyle="1" w:styleId="10">
    <w:name w:val="Основной шрифт абзаца1"/>
    <w:rsid w:val="00273529"/>
    <w:rPr>
      <w:sz w:val="24"/>
    </w:rPr>
  </w:style>
  <w:style w:type="paragraph" w:customStyle="1" w:styleId="60">
    <w:name w:val="Обычный6"/>
    <w:qFormat/>
    <w:rsid w:val="00273529"/>
    <w:pPr>
      <w:widowControl w:val="0"/>
      <w:spacing w:before="260" w:after="0" w:line="240" w:lineRule="auto"/>
      <w:ind w:firstLine="0"/>
    </w:pPr>
    <w:rPr>
      <w:sz w:val="24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73529"/>
    <w:pPr>
      <w:spacing w:before="0" w:after="0" w:line="240" w:lineRule="auto"/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73529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273529"/>
    <w:pPr>
      <w:spacing w:before="0" w:after="0" w:line="240" w:lineRule="auto"/>
      <w:ind w:firstLine="0"/>
      <w:jc w:val="left"/>
    </w:pPr>
    <w:rPr>
      <w:rFonts w:ascii="Calibri" w:eastAsia="Calibri" w:hAnsi="Calibri"/>
      <w:szCs w:val="20"/>
    </w:rPr>
  </w:style>
  <w:style w:type="table" w:styleId="af3">
    <w:name w:val="Table Grid"/>
    <w:basedOn w:val="a1"/>
    <w:uiPriority w:val="59"/>
    <w:rsid w:val="00360EE0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s-messages-title-dropdown-name">
    <w:name w:val="js-messages-title-dropdown-name"/>
    <w:basedOn w:val="a0"/>
    <w:rsid w:val="003920B0"/>
  </w:style>
  <w:style w:type="paragraph" w:styleId="af4">
    <w:name w:val="Normal (Web)"/>
    <w:basedOn w:val="a"/>
    <w:uiPriority w:val="99"/>
    <w:semiHidden/>
    <w:unhideWhenUsed/>
    <w:rsid w:val="009D195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js-phone-number">
    <w:name w:val="js-phone-number"/>
    <w:basedOn w:val="a0"/>
    <w:rsid w:val="009D1950"/>
  </w:style>
  <w:style w:type="character" w:styleId="af5">
    <w:name w:val="Hyperlink"/>
    <w:basedOn w:val="a0"/>
    <w:uiPriority w:val="99"/>
    <w:unhideWhenUsed/>
    <w:rsid w:val="009D1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0356E-F8C6-45D2-ABBB-7A9D865F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Гомбоевна Санжитова</dc:creator>
  <cp:lastModifiedBy>Пользователь Windows</cp:lastModifiedBy>
  <cp:revision>2</cp:revision>
  <cp:lastPrinted>2023-02-03T07:21:00Z</cp:lastPrinted>
  <dcterms:created xsi:type="dcterms:W3CDTF">2023-05-02T05:40:00Z</dcterms:created>
  <dcterms:modified xsi:type="dcterms:W3CDTF">2023-05-02T05:40:00Z</dcterms:modified>
</cp:coreProperties>
</file>